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8D" w:rsidRPr="002C28AF" w:rsidRDefault="001F6D8D" w:rsidP="001F6D8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C28AF">
        <w:rPr>
          <w:rFonts w:ascii="Times New Roman" w:hAnsi="Times New Roman" w:cs="Times New Roman"/>
          <w:sz w:val="24"/>
          <w:szCs w:val="24"/>
        </w:rPr>
        <w:t>ТЕНДЕРНОЕ ОБЕСПЕЧЕНИЕ</w:t>
      </w:r>
    </w:p>
    <w:p w:rsidR="001F6D8D" w:rsidRPr="002C28AF" w:rsidRDefault="001F6D8D" w:rsidP="001F6D8D"/>
    <w:p w:rsidR="001F6D8D" w:rsidRPr="005B144F" w:rsidRDefault="001F6D8D" w:rsidP="001F6D8D">
      <w:pPr>
        <w:ind w:firstLine="708"/>
        <w:jc w:val="both"/>
        <w:rPr>
          <w:sz w:val="22"/>
        </w:rPr>
      </w:pPr>
      <w:r w:rsidRPr="005B144F">
        <w:rPr>
          <w:sz w:val="22"/>
        </w:rPr>
        <w:t xml:space="preserve">Тендерное </w:t>
      </w:r>
      <w:r w:rsidR="000711C7" w:rsidRPr="005B144F">
        <w:rPr>
          <w:sz w:val="22"/>
        </w:rPr>
        <w:t>предложение обязательно</w:t>
      </w:r>
      <w:r w:rsidRPr="005B144F">
        <w:rPr>
          <w:sz w:val="22"/>
        </w:rPr>
        <w:t xml:space="preserve"> сопровождается документом, который подтверждается внесением ТЕНДЕРНОГО ОБЕСПЕЧЕНИЯ, предоставленного в форме оригинала тендерной гарантии в размере 3% от стоимости тендерного предложения.  Тендерна</w:t>
      </w:r>
      <w:r w:rsidR="000711C7">
        <w:rPr>
          <w:sz w:val="22"/>
        </w:rPr>
        <w:t xml:space="preserve">я гарантия оформляется на </w:t>
      </w:r>
      <w:r w:rsidR="000711C7" w:rsidRPr="000711C7">
        <w:rPr>
          <w:b/>
          <w:sz w:val="22"/>
          <w:u w:val="single"/>
        </w:rPr>
        <w:t xml:space="preserve">срок </w:t>
      </w:r>
      <w:r w:rsidR="003E5567">
        <w:rPr>
          <w:b/>
          <w:sz w:val="22"/>
          <w:u w:val="single"/>
        </w:rPr>
        <w:t>до «</w:t>
      </w:r>
      <w:r w:rsidR="00783A11">
        <w:rPr>
          <w:b/>
          <w:sz w:val="22"/>
          <w:u w:val="single"/>
        </w:rPr>
        <w:t>09</w:t>
      </w:r>
      <w:r w:rsidR="003E5567">
        <w:rPr>
          <w:b/>
          <w:sz w:val="22"/>
          <w:u w:val="single"/>
        </w:rPr>
        <w:t>»</w:t>
      </w:r>
      <w:r w:rsidR="006D7152">
        <w:rPr>
          <w:b/>
          <w:sz w:val="22"/>
          <w:u w:val="single"/>
        </w:rPr>
        <w:t xml:space="preserve"> августа </w:t>
      </w:r>
      <w:r w:rsidR="005D4B24">
        <w:rPr>
          <w:b/>
          <w:sz w:val="22"/>
          <w:u w:val="single"/>
        </w:rPr>
        <w:t>2013 г включительно</w:t>
      </w:r>
      <w:r w:rsidR="005D4B24">
        <w:rPr>
          <w:sz w:val="22"/>
        </w:rPr>
        <w:t>.</w:t>
      </w:r>
    </w:p>
    <w:p w:rsidR="001F6D8D" w:rsidRPr="005B144F" w:rsidRDefault="001F6D8D" w:rsidP="001F6D8D">
      <w:pPr>
        <w:jc w:val="both"/>
        <w:rPr>
          <w:sz w:val="22"/>
        </w:rPr>
      </w:pPr>
    </w:p>
    <w:p w:rsidR="001F6D8D" w:rsidRPr="005B144F" w:rsidRDefault="001F6D8D" w:rsidP="001F6D8D">
      <w:pPr>
        <w:ind w:firstLine="708"/>
        <w:jc w:val="both"/>
        <w:rPr>
          <w:color w:val="0000FF"/>
          <w:sz w:val="18"/>
          <w:szCs w:val="20"/>
          <w:u w:val="single"/>
        </w:rPr>
      </w:pPr>
      <w:r w:rsidRPr="005B144F">
        <w:rPr>
          <w:sz w:val="22"/>
        </w:rPr>
        <w:t xml:space="preserve">Участник торгов вправе предоставить тендерную гарантию, эмитированную АО </w:t>
      </w:r>
      <w:proofErr w:type="spellStart"/>
      <w:r w:rsidRPr="005B144F">
        <w:rPr>
          <w:sz w:val="22"/>
        </w:rPr>
        <w:t>AsiaCredit</w:t>
      </w:r>
      <w:proofErr w:type="spellEnd"/>
      <w:r w:rsidRPr="005B144F">
        <w:rPr>
          <w:sz w:val="22"/>
        </w:rPr>
        <w:t xml:space="preserve"> </w:t>
      </w:r>
      <w:proofErr w:type="spellStart"/>
      <w:r w:rsidRPr="005B144F">
        <w:rPr>
          <w:sz w:val="22"/>
        </w:rPr>
        <w:t>Bank</w:t>
      </w:r>
      <w:proofErr w:type="spellEnd"/>
      <w:r w:rsidRPr="005B144F">
        <w:rPr>
          <w:sz w:val="22"/>
        </w:rPr>
        <w:t xml:space="preserve"> (</w:t>
      </w:r>
      <w:proofErr w:type="spellStart"/>
      <w:r w:rsidRPr="005B144F">
        <w:rPr>
          <w:sz w:val="22"/>
        </w:rPr>
        <w:t>АзияКредит</w:t>
      </w:r>
      <w:proofErr w:type="spellEnd"/>
      <w:r w:rsidRPr="005B144F">
        <w:rPr>
          <w:sz w:val="22"/>
        </w:rPr>
        <w:t xml:space="preserve"> Банк) или </w:t>
      </w:r>
      <w:r w:rsidR="000711C7" w:rsidRPr="005B144F">
        <w:rPr>
          <w:sz w:val="22"/>
        </w:rPr>
        <w:t>иным БВУ</w:t>
      </w:r>
      <w:r w:rsidRPr="005B144F">
        <w:rPr>
          <w:sz w:val="22"/>
        </w:rPr>
        <w:t xml:space="preserve"> РК или зарубежным банком (с обязательным </w:t>
      </w:r>
      <w:proofErr w:type="spellStart"/>
      <w:r w:rsidRPr="005B144F">
        <w:rPr>
          <w:sz w:val="22"/>
        </w:rPr>
        <w:t>авизованием</w:t>
      </w:r>
      <w:proofErr w:type="spellEnd"/>
      <w:r w:rsidRPr="005B144F">
        <w:rPr>
          <w:sz w:val="22"/>
        </w:rPr>
        <w:t xml:space="preserve"> в казахстанском банке). При этом условия гарантии должны соответствовать следующему образцу:</w:t>
      </w:r>
    </w:p>
    <w:p w:rsidR="001F6D8D" w:rsidRDefault="001F6D8D" w:rsidP="001F6D8D">
      <w:bookmarkStart w:id="0" w:name="_GoBack"/>
      <w:bookmarkEnd w:id="0"/>
    </w:p>
    <w:p w:rsidR="001F6D8D" w:rsidRDefault="001F6D8D" w:rsidP="001F6D8D"/>
    <w:p w:rsidR="001F6D8D" w:rsidRDefault="001F6D8D" w:rsidP="001F6D8D"/>
    <w:p w:rsidR="001F6D8D" w:rsidRDefault="001F6D8D" w:rsidP="001F6D8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D652A">
        <w:rPr>
          <w:i/>
        </w:rPr>
        <w:t>На фирменном бланке</w:t>
      </w:r>
    </w:p>
    <w:p w:rsidR="001F6D8D" w:rsidRPr="00CD652A" w:rsidRDefault="001F6D8D" w:rsidP="001F6D8D">
      <w:pPr>
        <w:rPr>
          <w:i/>
        </w:rPr>
      </w:pPr>
    </w:p>
    <w:p w:rsidR="001F6D8D" w:rsidRPr="002C28AF" w:rsidRDefault="001F6D8D" w:rsidP="001F6D8D">
      <w:pPr>
        <w:ind w:firstLine="708"/>
        <w:jc w:val="center"/>
        <w:rPr>
          <w:b/>
          <w:caps/>
        </w:rPr>
      </w:pPr>
      <w:r w:rsidRPr="002C28AF">
        <w:rPr>
          <w:b/>
          <w:caps/>
        </w:rPr>
        <w:t>Образец тендерной (банковской) гарантии</w:t>
      </w:r>
    </w:p>
    <w:p w:rsidR="001F6D8D" w:rsidRDefault="001F6D8D" w:rsidP="001F6D8D">
      <w:r>
        <w:t>__________________________________________</w:t>
      </w:r>
    </w:p>
    <w:p w:rsidR="001F6D8D" w:rsidRDefault="001F6D8D" w:rsidP="001F6D8D">
      <w:r>
        <w:t>[Наименование банка и адрес отделения, выдавшего гарантию]</w:t>
      </w:r>
    </w:p>
    <w:p w:rsidR="001F6D8D" w:rsidRDefault="001F6D8D" w:rsidP="001F6D8D">
      <w:r>
        <w:t>Бенефициар: ________________________________      [Наименование и адрес Клиента]</w:t>
      </w:r>
    </w:p>
    <w:p w:rsidR="001F6D8D" w:rsidRDefault="001F6D8D" w:rsidP="001F6D8D">
      <w:r>
        <w:t>Дата: ___________________________________</w:t>
      </w:r>
    </w:p>
    <w:p w:rsidR="001F6D8D" w:rsidRDefault="001F6D8D" w:rsidP="001F6D8D">
      <w:r>
        <w:t>Тендерная гарантия №: ________________________________________</w:t>
      </w:r>
    </w:p>
    <w:p w:rsidR="001F6D8D" w:rsidRDefault="001F6D8D" w:rsidP="001F6D8D">
      <w:pPr>
        <w:ind w:firstLine="708"/>
      </w:pPr>
    </w:p>
    <w:p w:rsidR="001F6D8D" w:rsidRDefault="001F6D8D" w:rsidP="001F6D8D">
      <w:pPr>
        <w:ind w:firstLine="708"/>
      </w:pPr>
      <w:r>
        <w:t xml:space="preserve">Мы были извещены о том, что </w:t>
      </w:r>
      <w:r w:rsidRPr="002C28AF">
        <w:rPr>
          <w:i/>
        </w:rPr>
        <w:t>[наименование участника конкурса]</w:t>
      </w:r>
      <w:r>
        <w:t xml:space="preserve"> (далее </w:t>
      </w:r>
      <w:r w:rsidR="000711C7">
        <w:t>- “</w:t>
      </w:r>
      <w:r w:rsidR="000711C7" w:rsidRPr="002C28AF">
        <w:rPr>
          <w:i/>
        </w:rPr>
        <w:t>претендент</w:t>
      </w:r>
      <w:r w:rsidR="000711C7">
        <w:t xml:space="preserve"> “</w:t>
      </w:r>
      <w:r>
        <w:t xml:space="preserve">) направил Вам заявку на участие в конкурсных торгах датированную (далее “заявка”) на получение </w:t>
      </w:r>
      <w:r w:rsidRPr="002C28AF">
        <w:rPr>
          <w:i/>
        </w:rPr>
        <w:t>контракта [наименование контракта]</w:t>
      </w:r>
      <w:r>
        <w:t xml:space="preserve"> в соответствии с приглашением принять участи</w:t>
      </w:r>
      <w:r w:rsidR="005B144F">
        <w:t>е в Т</w:t>
      </w:r>
      <w:r>
        <w:t>ендере</w:t>
      </w:r>
      <w:r w:rsidR="005B144F">
        <w:t xml:space="preserve"> № </w:t>
      </w:r>
      <w:r w:rsidR="006D7152">
        <w:t>10</w:t>
      </w:r>
      <w:r>
        <w:t>.</w:t>
      </w:r>
    </w:p>
    <w:p w:rsidR="001F6D8D" w:rsidRDefault="001F6D8D" w:rsidP="001F6D8D">
      <w:pPr>
        <w:ind w:firstLine="708"/>
      </w:pPr>
    </w:p>
    <w:p w:rsidR="001F6D8D" w:rsidRDefault="001F6D8D" w:rsidP="001F6D8D">
      <w:pPr>
        <w:ind w:firstLine="708"/>
      </w:pPr>
      <w:r>
        <w:t>По просьбе претендента настоящим письмом мы [</w:t>
      </w:r>
      <w:r w:rsidRPr="00CD652A">
        <w:rPr>
          <w:i/>
        </w:rPr>
        <w:t>наименование банка</w:t>
      </w:r>
      <w:r>
        <w:t xml:space="preserve">] принимаем на себя безотзывное обязательство уплатить Вам любую сумму, не превышающую </w:t>
      </w:r>
      <w:r w:rsidRPr="002C28AF">
        <w:rPr>
          <w:i/>
        </w:rPr>
        <w:t>[сумма цифрами] ([сумма прописью]</w:t>
      </w:r>
      <w:r>
        <w:t>), по первому полученному от Вас письменному требованию, к которому будет приложено заявление о том, что претендент нарушил свои обязательства, взятые им в контексте участия в конкурсных торгах, так как претендент:</w:t>
      </w:r>
    </w:p>
    <w:p w:rsidR="001F6D8D" w:rsidRDefault="001F6D8D" w:rsidP="001F6D8D"/>
    <w:p w:rsidR="001F6D8D" w:rsidRDefault="001F6D8D" w:rsidP="001F6D8D">
      <w:pPr>
        <w:ind w:firstLine="708"/>
      </w:pPr>
      <w:r>
        <w:t>(a) аннулировал свою заявку до момента истечения срока ее действия, обозначенного в тексте заявки; или</w:t>
      </w:r>
    </w:p>
    <w:p w:rsidR="001F6D8D" w:rsidRDefault="001F6D8D" w:rsidP="001F6D8D">
      <w:pPr>
        <w:ind w:firstLine="708"/>
      </w:pPr>
      <w:r>
        <w:t xml:space="preserve">(b) по получении извещения о положительном результате рассмотрения поданной им заявки, направленное ему до момента истечения срока действия данной заявки, </w:t>
      </w:r>
    </w:p>
    <w:p w:rsidR="001F6D8D" w:rsidRDefault="001F6D8D" w:rsidP="001F6D8D">
      <w:pPr>
        <w:ind w:firstLine="708"/>
      </w:pPr>
      <w:r>
        <w:t xml:space="preserve">(i) не смог либо отказался подписать Контракт или </w:t>
      </w:r>
    </w:p>
    <w:p w:rsidR="001F6D8D" w:rsidRDefault="001F6D8D" w:rsidP="001F6D8D">
      <w:pPr>
        <w:ind w:left="708"/>
      </w:pPr>
      <w:r>
        <w:t>(</w:t>
      </w:r>
      <w:proofErr w:type="spellStart"/>
      <w:r>
        <w:t>ii</w:t>
      </w:r>
      <w:proofErr w:type="spellEnd"/>
      <w:r>
        <w:t>) не смог или отказался предоставить гарантии выполнения взятых на себя обязательств, как того требуют положения руководства для участников тендера.</w:t>
      </w:r>
    </w:p>
    <w:p w:rsidR="001F6D8D" w:rsidRDefault="001F6D8D" w:rsidP="001F6D8D">
      <w:pPr>
        <w:ind w:left="708"/>
      </w:pPr>
    </w:p>
    <w:p w:rsidR="001F6D8D" w:rsidRDefault="001F6D8D" w:rsidP="001F6D8D">
      <w:r>
        <w:t>Настоящая гарантия прекращается свое действие в случае:</w:t>
      </w:r>
    </w:p>
    <w:p w:rsidR="001F6D8D" w:rsidRDefault="001F6D8D" w:rsidP="001F6D8D"/>
    <w:p w:rsidR="001F6D8D" w:rsidRDefault="001F6D8D" w:rsidP="001F6D8D">
      <w:pPr>
        <w:pStyle w:val="a3"/>
        <w:numPr>
          <w:ilvl w:val="0"/>
          <w:numId w:val="1"/>
        </w:numPr>
      </w:pPr>
      <w:r>
        <w:t>если результат рассмотрения заявки, поданной претендентом, оказывается положительным – по получении нами копий Контракта, подписанных претендентом, и гарантии выполнения взятых на себя обязательств, предоставленных Вам по указанию претендента: или</w:t>
      </w:r>
    </w:p>
    <w:p w:rsidR="001F6D8D" w:rsidRDefault="001F6D8D" w:rsidP="001F6D8D">
      <w:pPr>
        <w:pStyle w:val="a3"/>
        <w:ind w:left="1068"/>
      </w:pPr>
    </w:p>
    <w:p w:rsidR="001F6D8D" w:rsidRDefault="001F6D8D" w:rsidP="001F6D8D">
      <w:pPr>
        <w:ind w:left="708"/>
      </w:pPr>
      <w:r>
        <w:t>(b) если результат рассмотрения заявки, поданной претендентом, оказывается отрицательным -</w:t>
      </w:r>
    </w:p>
    <w:p w:rsidR="001F6D8D" w:rsidRDefault="001F6D8D" w:rsidP="001F6D8D">
      <w:pPr>
        <w:ind w:left="708" w:firstLine="708"/>
      </w:pPr>
      <w:r>
        <w:lastRenderedPageBreak/>
        <w:t>(1) по получении извещения, направленного Вами на адрес претендента, содержащего наименование выигравшего конкурс предприятия; или</w:t>
      </w:r>
    </w:p>
    <w:p w:rsidR="001F6D8D" w:rsidRDefault="001F6D8D" w:rsidP="001F6D8D">
      <w:pPr>
        <w:ind w:left="708" w:firstLine="708"/>
      </w:pPr>
      <w:r>
        <w:t xml:space="preserve">(2) по прошествии 28-ми дней с даты окончания действия поданной претендентом заявки – </w:t>
      </w:r>
    </w:p>
    <w:p w:rsidR="001F6D8D" w:rsidRDefault="001F6D8D" w:rsidP="001F6D8D">
      <w:pPr>
        <w:ind w:firstLine="708"/>
      </w:pPr>
      <w:r>
        <w:t>В зависимости от того, какое событие наступит раньше.</w:t>
      </w:r>
    </w:p>
    <w:p w:rsidR="001F6D8D" w:rsidRDefault="001F6D8D" w:rsidP="001F6D8D">
      <w:pPr>
        <w:ind w:firstLine="708"/>
      </w:pPr>
    </w:p>
    <w:p w:rsidR="001F6D8D" w:rsidRDefault="001F6D8D" w:rsidP="001F6D8D">
      <w:r>
        <w:t>На основании вышеизложенного, любое платежное требование по данной гарантии должно быть получено отделение нашего банка до истечения этого срока.</w:t>
      </w:r>
    </w:p>
    <w:p w:rsidR="0048568D" w:rsidRDefault="0048568D"/>
    <w:sectPr w:rsidR="0048568D" w:rsidSect="005C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936"/>
    <w:multiLevelType w:val="hybridMultilevel"/>
    <w:tmpl w:val="75A0E1CE"/>
    <w:lvl w:ilvl="0" w:tplc="9A26092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088"/>
    <w:rsid w:val="000700D0"/>
    <w:rsid w:val="000711C7"/>
    <w:rsid w:val="001C166A"/>
    <w:rsid w:val="001F6D8D"/>
    <w:rsid w:val="003E5567"/>
    <w:rsid w:val="0048568D"/>
    <w:rsid w:val="005B144F"/>
    <w:rsid w:val="005C7F73"/>
    <w:rsid w:val="005D4B24"/>
    <w:rsid w:val="006D7152"/>
    <w:rsid w:val="00783A11"/>
    <w:rsid w:val="00C66088"/>
    <w:rsid w:val="00E8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D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6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</dc:creator>
  <cp:keywords/>
  <dc:description/>
  <cp:lastModifiedBy>akhmarovas</cp:lastModifiedBy>
  <cp:revision>2</cp:revision>
  <dcterms:created xsi:type="dcterms:W3CDTF">2013-06-25T08:31:00Z</dcterms:created>
  <dcterms:modified xsi:type="dcterms:W3CDTF">2013-06-25T08:31:00Z</dcterms:modified>
</cp:coreProperties>
</file>